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E15AB7" w:rsidRPr="00E15AB7">
        <w:rPr>
          <w:b/>
          <w:szCs w:val="24"/>
        </w:rPr>
        <w:t xml:space="preserve">GERİ KAZANIM VE KOMPOST TESİSİNDE DEĞERLENDİRİLEMEYEN ATIKLARIN ( DALBUDAK) SATIŞI </w:t>
      </w:r>
      <w:proofErr w:type="spellStart"/>
      <w:r w:rsidR="00E15AB7" w:rsidRPr="00E15AB7">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Pr="00570D84">
        <w:rPr>
          <w:rFonts w:ascii="Times New Roman" w:hAnsi="Times New Roman"/>
          <w:spacing w:val="6"/>
          <w:szCs w:val="24"/>
        </w:rPr>
        <w:t xml:space="preserve"> </w:t>
      </w:r>
      <w:r w:rsidR="00F14DB1">
        <w:rPr>
          <w:rFonts w:ascii="Times New Roman" w:hAnsi="Times New Roman"/>
          <w:b/>
          <w:spacing w:val="6"/>
          <w:szCs w:val="24"/>
        </w:rPr>
        <w:t>..</w:t>
      </w:r>
      <w:r w:rsidR="00DD4CD1" w:rsidRPr="00570D84">
        <w:rPr>
          <w:rFonts w:ascii="Times New Roman" w:hAnsi="Times New Roman"/>
          <w:b/>
          <w:szCs w:val="24"/>
        </w:rPr>
        <w:t xml:space="preserve"> </w:t>
      </w:r>
      <w:r w:rsidRPr="00570D84">
        <w:rPr>
          <w:rFonts w:ascii="Times New Roman" w:hAnsi="Times New Roman"/>
          <w:b/>
          <w:szCs w:val="24"/>
        </w:rPr>
        <w:t>/</w:t>
      </w:r>
      <w:r w:rsidR="00DD4CD1" w:rsidRPr="00570D84">
        <w:rPr>
          <w:rFonts w:ascii="Times New Roman" w:hAnsi="Times New Roman"/>
          <w:b/>
          <w:szCs w:val="24"/>
        </w:rPr>
        <w:t xml:space="preserve"> </w:t>
      </w:r>
      <w:proofErr w:type="gramStart"/>
      <w:r w:rsidR="00F14DB1">
        <w:rPr>
          <w:rFonts w:ascii="Times New Roman" w:hAnsi="Times New Roman"/>
          <w:b/>
          <w:szCs w:val="24"/>
        </w:rPr>
        <w:t>..</w:t>
      </w:r>
      <w:bookmarkStart w:id="0" w:name="_GoBack"/>
      <w:bookmarkEnd w:id="0"/>
      <w:proofErr w:type="gramEnd"/>
      <w:r w:rsidR="00DD4CD1" w:rsidRPr="00570D84">
        <w:rPr>
          <w:rFonts w:ascii="Times New Roman" w:hAnsi="Times New Roman"/>
          <w:b/>
          <w:szCs w:val="24"/>
        </w:rPr>
        <w:t xml:space="preserve"> </w:t>
      </w:r>
      <w:r w:rsidRPr="00570D84">
        <w:rPr>
          <w:rFonts w:ascii="Times New Roman" w:hAnsi="Times New Roman"/>
          <w:b/>
          <w:szCs w:val="24"/>
        </w:rPr>
        <w:t>/</w:t>
      </w:r>
      <w:r w:rsidR="00DD4CD1" w:rsidRPr="00570D84">
        <w:rPr>
          <w:rFonts w:ascii="Times New Roman" w:hAnsi="Times New Roman"/>
          <w:b/>
          <w:szCs w:val="24"/>
        </w:rPr>
        <w:t xml:space="preserve"> 202</w:t>
      </w:r>
      <w:r w:rsidR="00E65013">
        <w:rPr>
          <w:rFonts w:ascii="Times New Roman" w:hAnsi="Times New Roman"/>
          <w:b/>
          <w:szCs w:val="24"/>
        </w:rPr>
        <w:t>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8BE" w:rsidRDefault="00BD08BE">
      <w:r>
        <w:separator/>
      </w:r>
    </w:p>
  </w:endnote>
  <w:endnote w:type="continuationSeparator" w:id="0">
    <w:p w:rsidR="00BD08BE" w:rsidRDefault="00BD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7" w:usb1="00000000" w:usb2="00000000" w:usb3="00000000" w:csb0="0000001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8BE" w:rsidRDefault="00BD08BE">
      <w:r>
        <w:separator/>
      </w:r>
    </w:p>
  </w:footnote>
  <w:footnote w:type="continuationSeparator" w:id="0">
    <w:p w:rsidR="00BD08BE" w:rsidRDefault="00BD08BE">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169"/>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551E"/>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3182"/>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0D84"/>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572D8"/>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38A6"/>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8BE"/>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2679"/>
    <w:rsid w:val="00E13F4D"/>
    <w:rsid w:val="00E15551"/>
    <w:rsid w:val="00E15A6E"/>
    <w:rsid w:val="00E15AB7"/>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013"/>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4DB1"/>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6747"/>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CAD0F"/>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ibrahim YAZICI</dc:creator>
  <cp:keywords/>
  <dc:description/>
  <cp:lastModifiedBy>Betul CANTAY</cp:lastModifiedBy>
  <cp:revision>3</cp:revision>
  <cp:lastPrinted>2009-03-04T08:44:00Z</cp:lastPrinted>
  <dcterms:created xsi:type="dcterms:W3CDTF">2025-05-05T06:33:00Z</dcterms:created>
  <dcterms:modified xsi:type="dcterms:W3CDTF">2026-05-05T07:26:00Z</dcterms:modified>
</cp:coreProperties>
</file>